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81" w:rsidRPr="00BE0D2D" w:rsidRDefault="00520A81" w:rsidP="00520A8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BE0D2D">
        <w:rPr>
          <w:rFonts w:ascii="Arial" w:eastAsia="Times New Roman" w:hAnsi="Arial" w:cs="Arial"/>
          <w:b/>
          <w:bCs/>
          <w:kern w:val="36"/>
          <w:sz w:val="48"/>
          <w:szCs w:val="48"/>
          <w:lang w:eastAsia="en-NZ"/>
        </w:rPr>
        <w:t xml:space="preserve">He </w:t>
      </w:r>
      <w:proofErr w:type="spellStart"/>
      <w:r w:rsidRPr="00BE0D2D">
        <w:rPr>
          <w:rFonts w:ascii="Arial" w:eastAsia="Times New Roman" w:hAnsi="Arial" w:cs="Arial"/>
          <w:b/>
          <w:bCs/>
          <w:kern w:val="36"/>
          <w:sz w:val="48"/>
          <w:szCs w:val="48"/>
          <w:lang w:eastAsia="en-NZ"/>
        </w:rPr>
        <w:t>Hononga</w:t>
      </w:r>
      <w:proofErr w:type="spellEnd"/>
      <w:r w:rsidRPr="00BE0D2D">
        <w:rPr>
          <w:rFonts w:ascii="Arial" w:eastAsia="Times New Roman" w:hAnsi="Arial" w:cs="Arial"/>
          <w:b/>
          <w:bCs/>
          <w:kern w:val="36"/>
          <w:sz w:val="48"/>
          <w:szCs w:val="48"/>
          <w:lang w:eastAsia="en-NZ"/>
        </w:rPr>
        <w:t xml:space="preserve"> </w:t>
      </w:r>
      <w:proofErr w:type="spellStart"/>
      <w:r w:rsidRPr="00BE0D2D">
        <w:rPr>
          <w:rFonts w:ascii="Arial" w:eastAsia="Times New Roman" w:hAnsi="Arial" w:cs="Arial"/>
          <w:b/>
          <w:bCs/>
          <w:kern w:val="36"/>
          <w:sz w:val="48"/>
          <w:szCs w:val="48"/>
          <w:lang w:eastAsia="en-NZ"/>
        </w:rPr>
        <w:t>ki</w:t>
      </w:r>
      <w:proofErr w:type="spellEnd"/>
      <w:r w:rsidRPr="00BE0D2D">
        <w:rPr>
          <w:rFonts w:ascii="Arial" w:eastAsia="Times New Roman" w:hAnsi="Arial" w:cs="Arial"/>
          <w:b/>
          <w:bCs/>
          <w:kern w:val="36"/>
          <w:sz w:val="48"/>
          <w:szCs w:val="48"/>
          <w:lang w:eastAsia="en-NZ"/>
        </w:rPr>
        <w:t xml:space="preserve"> </w:t>
      </w:r>
      <w:proofErr w:type="spellStart"/>
      <w:r w:rsidRPr="00BE0D2D">
        <w:rPr>
          <w:rFonts w:ascii="Arial" w:eastAsia="Times New Roman" w:hAnsi="Arial" w:cs="Arial"/>
          <w:b/>
          <w:bCs/>
          <w:kern w:val="36"/>
          <w:sz w:val="48"/>
          <w:szCs w:val="48"/>
          <w:lang w:eastAsia="en-NZ"/>
        </w:rPr>
        <w:t>Ngā</w:t>
      </w:r>
      <w:proofErr w:type="spellEnd"/>
      <w:r w:rsidRPr="00BE0D2D">
        <w:rPr>
          <w:rFonts w:ascii="Arial" w:eastAsia="Times New Roman" w:hAnsi="Arial" w:cs="Arial"/>
          <w:b/>
          <w:bCs/>
          <w:kern w:val="36"/>
          <w:sz w:val="48"/>
          <w:szCs w:val="48"/>
          <w:lang w:eastAsia="en-NZ"/>
        </w:rPr>
        <w:t xml:space="preserve"> </w:t>
      </w:r>
      <w:proofErr w:type="spellStart"/>
      <w:r w:rsidRPr="00BE0D2D">
        <w:rPr>
          <w:rFonts w:ascii="Arial" w:eastAsia="Times New Roman" w:hAnsi="Arial" w:cs="Arial"/>
          <w:b/>
          <w:bCs/>
          <w:kern w:val="36"/>
          <w:sz w:val="48"/>
          <w:szCs w:val="48"/>
          <w:lang w:eastAsia="en-NZ"/>
        </w:rPr>
        <w:t>Paerewa</w:t>
      </w:r>
      <w:proofErr w:type="spellEnd"/>
      <w:r w:rsidRPr="00BE0D2D">
        <w:rPr>
          <w:rFonts w:ascii="Arial" w:eastAsia="Times New Roman" w:hAnsi="Arial" w:cs="Arial"/>
          <w:b/>
          <w:bCs/>
          <w:kern w:val="36"/>
          <w:sz w:val="48"/>
          <w:szCs w:val="48"/>
          <w:lang w:eastAsia="en-NZ"/>
        </w:rPr>
        <w:t xml:space="preserve"> </w:t>
      </w:r>
      <w:proofErr w:type="spellStart"/>
      <w:r w:rsidRPr="00BE0D2D">
        <w:rPr>
          <w:rFonts w:ascii="Arial" w:eastAsia="Times New Roman" w:hAnsi="Arial" w:cs="Arial"/>
          <w:b/>
          <w:bCs/>
          <w:kern w:val="36"/>
          <w:sz w:val="48"/>
          <w:szCs w:val="48"/>
          <w:lang w:eastAsia="en-NZ"/>
        </w:rPr>
        <w:t>Paetae</w:t>
      </w:r>
      <w:proofErr w:type="spellEnd"/>
    </w:p>
    <w:p w:rsidR="00520A81" w:rsidRPr="00BE0D2D" w:rsidRDefault="00520A81" w:rsidP="00520A8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NZ"/>
        </w:rPr>
      </w:pPr>
      <w:r w:rsidRPr="00BE0D2D">
        <w:rPr>
          <w:rFonts w:ascii="Arial" w:eastAsia="Times New Roman" w:hAnsi="Arial" w:cs="Arial"/>
          <w:b/>
          <w:bCs/>
          <w:sz w:val="36"/>
          <w:szCs w:val="36"/>
          <w:lang w:eastAsia="en-NZ"/>
        </w:rPr>
        <w:t>Links to National Certificate of Educational Achievement Standards</w:t>
      </w:r>
    </w:p>
    <w:p w:rsidR="00520A81" w:rsidRPr="00BE0D2D" w:rsidRDefault="00520A81" w:rsidP="00520A8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BE0D2D">
        <w:rPr>
          <w:rFonts w:ascii="Arial" w:eastAsia="Times New Roman" w:hAnsi="Arial" w:cs="Arial"/>
          <w:sz w:val="24"/>
          <w:szCs w:val="24"/>
          <w:lang w:eastAsia="en-NZ"/>
        </w:rPr>
        <w:t xml:space="preserve">E </w:t>
      </w:r>
      <w:proofErr w:type="spellStart"/>
      <w:r w:rsidRPr="00BE0D2D">
        <w:rPr>
          <w:rFonts w:ascii="Arial" w:eastAsia="Times New Roman" w:hAnsi="Arial" w:cs="Arial"/>
          <w:sz w:val="24"/>
          <w:szCs w:val="24"/>
          <w:lang w:eastAsia="en-NZ"/>
        </w:rPr>
        <w:t>tautohu</w:t>
      </w:r>
      <w:proofErr w:type="spellEnd"/>
      <w:r w:rsidRPr="00BE0D2D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BE0D2D">
        <w:rPr>
          <w:rFonts w:ascii="Arial" w:eastAsia="Times New Roman" w:hAnsi="Arial" w:cs="Arial"/>
          <w:sz w:val="24"/>
          <w:szCs w:val="24"/>
          <w:lang w:eastAsia="en-NZ"/>
        </w:rPr>
        <w:t>ana</w:t>
      </w:r>
      <w:proofErr w:type="spellEnd"/>
      <w:r w:rsidRPr="00BE0D2D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BE0D2D">
        <w:rPr>
          <w:rFonts w:ascii="Arial" w:eastAsia="Times New Roman" w:hAnsi="Arial" w:cs="Arial"/>
          <w:sz w:val="24"/>
          <w:szCs w:val="24"/>
          <w:lang w:eastAsia="en-NZ"/>
        </w:rPr>
        <w:t>tēnei</w:t>
      </w:r>
      <w:proofErr w:type="spellEnd"/>
      <w:r w:rsidRPr="00BE0D2D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BE0D2D">
        <w:rPr>
          <w:rFonts w:ascii="Arial" w:eastAsia="Times New Roman" w:hAnsi="Arial" w:cs="Arial"/>
          <w:sz w:val="24"/>
          <w:szCs w:val="24"/>
          <w:lang w:eastAsia="en-NZ"/>
        </w:rPr>
        <w:t>tūtohi</w:t>
      </w:r>
      <w:proofErr w:type="spellEnd"/>
      <w:r w:rsidRPr="00BE0D2D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BE0D2D">
        <w:rPr>
          <w:rFonts w:ascii="Arial" w:eastAsia="Times New Roman" w:hAnsi="Arial" w:cs="Arial"/>
          <w:sz w:val="24"/>
          <w:szCs w:val="24"/>
          <w:lang w:eastAsia="en-NZ"/>
        </w:rPr>
        <w:t>i</w:t>
      </w:r>
      <w:proofErr w:type="spellEnd"/>
      <w:r w:rsidRPr="00BE0D2D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BE0D2D">
        <w:rPr>
          <w:rFonts w:ascii="Arial" w:eastAsia="Times New Roman" w:hAnsi="Arial" w:cs="Arial"/>
          <w:sz w:val="24"/>
          <w:szCs w:val="24"/>
          <w:lang w:eastAsia="en-NZ"/>
        </w:rPr>
        <w:t>ngā</w:t>
      </w:r>
      <w:proofErr w:type="spellEnd"/>
      <w:r w:rsidRPr="00BE0D2D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BE0D2D">
        <w:rPr>
          <w:rFonts w:ascii="Arial" w:eastAsia="Times New Roman" w:hAnsi="Arial" w:cs="Arial"/>
          <w:sz w:val="24"/>
          <w:szCs w:val="24"/>
          <w:lang w:eastAsia="en-NZ"/>
        </w:rPr>
        <w:t>paearu</w:t>
      </w:r>
      <w:proofErr w:type="spellEnd"/>
      <w:r w:rsidRPr="00BE0D2D">
        <w:rPr>
          <w:rFonts w:ascii="Arial" w:eastAsia="Times New Roman" w:hAnsi="Arial" w:cs="Arial"/>
          <w:sz w:val="24"/>
          <w:szCs w:val="24"/>
          <w:lang w:eastAsia="en-NZ"/>
        </w:rPr>
        <w:t xml:space="preserve"> e </w:t>
      </w:r>
      <w:proofErr w:type="spellStart"/>
      <w:r w:rsidRPr="00BE0D2D">
        <w:rPr>
          <w:rFonts w:ascii="Arial" w:eastAsia="Times New Roman" w:hAnsi="Arial" w:cs="Arial"/>
          <w:sz w:val="24"/>
          <w:szCs w:val="24"/>
          <w:lang w:eastAsia="en-NZ"/>
        </w:rPr>
        <w:t>tuitui</w:t>
      </w:r>
      <w:proofErr w:type="spellEnd"/>
      <w:r w:rsidRPr="00BE0D2D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BE0D2D">
        <w:rPr>
          <w:rFonts w:ascii="Arial" w:eastAsia="Times New Roman" w:hAnsi="Arial" w:cs="Arial"/>
          <w:sz w:val="24"/>
          <w:szCs w:val="24"/>
          <w:lang w:eastAsia="en-NZ"/>
        </w:rPr>
        <w:t>ana</w:t>
      </w:r>
      <w:proofErr w:type="spellEnd"/>
      <w:r w:rsidRPr="00BE0D2D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BE0D2D">
        <w:rPr>
          <w:rFonts w:ascii="Arial" w:eastAsia="Times New Roman" w:hAnsi="Arial" w:cs="Arial"/>
          <w:sz w:val="24"/>
          <w:szCs w:val="24"/>
          <w:lang w:eastAsia="en-NZ"/>
        </w:rPr>
        <w:t>i</w:t>
      </w:r>
      <w:proofErr w:type="spellEnd"/>
      <w:r w:rsidRPr="00BE0D2D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gramStart"/>
      <w:r w:rsidRPr="00BE0D2D">
        <w:rPr>
          <w:rFonts w:ascii="Arial" w:eastAsia="Times New Roman" w:hAnsi="Arial" w:cs="Arial"/>
          <w:sz w:val="24"/>
          <w:szCs w:val="24"/>
          <w:lang w:eastAsia="en-NZ"/>
        </w:rPr>
        <w:t>te</w:t>
      </w:r>
      <w:proofErr w:type="gramEnd"/>
      <w:r w:rsidRPr="00BE0D2D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BE0D2D">
        <w:rPr>
          <w:rFonts w:ascii="Arial" w:eastAsia="Times New Roman" w:hAnsi="Arial" w:cs="Arial"/>
          <w:sz w:val="24"/>
          <w:szCs w:val="24"/>
          <w:lang w:eastAsia="en-NZ"/>
        </w:rPr>
        <w:t>pukapuka</w:t>
      </w:r>
      <w:proofErr w:type="spellEnd"/>
      <w:r w:rsidRPr="00BE0D2D">
        <w:rPr>
          <w:rFonts w:ascii="Arial" w:eastAsia="Times New Roman" w:hAnsi="Arial" w:cs="Arial"/>
          <w:sz w:val="24"/>
          <w:szCs w:val="24"/>
          <w:lang w:eastAsia="en-NZ"/>
        </w:rPr>
        <w:t xml:space="preserve">. E </w:t>
      </w:r>
      <w:proofErr w:type="spellStart"/>
      <w:r w:rsidRPr="00BE0D2D">
        <w:rPr>
          <w:rFonts w:ascii="Arial" w:eastAsia="Times New Roman" w:hAnsi="Arial" w:cs="Arial"/>
          <w:sz w:val="24"/>
          <w:szCs w:val="24"/>
          <w:lang w:eastAsia="en-NZ"/>
        </w:rPr>
        <w:t>hāngai</w:t>
      </w:r>
      <w:proofErr w:type="spellEnd"/>
      <w:r w:rsidRPr="00BE0D2D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BE0D2D">
        <w:rPr>
          <w:rFonts w:ascii="Arial" w:eastAsia="Times New Roman" w:hAnsi="Arial" w:cs="Arial"/>
          <w:sz w:val="24"/>
          <w:szCs w:val="24"/>
          <w:lang w:eastAsia="en-NZ"/>
        </w:rPr>
        <w:t>ana</w:t>
      </w:r>
      <w:proofErr w:type="spellEnd"/>
      <w:r w:rsidRPr="00BE0D2D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BE0D2D">
        <w:rPr>
          <w:rFonts w:ascii="Arial" w:eastAsia="Times New Roman" w:hAnsi="Arial" w:cs="Arial"/>
          <w:sz w:val="24"/>
          <w:szCs w:val="24"/>
          <w:lang w:eastAsia="en-NZ"/>
        </w:rPr>
        <w:t>ngā</w:t>
      </w:r>
      <w:proofErr w:type="spellEnd"/>
      <w:r w:rsidRPr="00BE0D2D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BE0D2D">
        <w:rPr>
          <w:rFonts w:ascii="Arial" w:eastAsia="Times New Roman" w:hAnsi="Arial" w:cs="Arial"/>
          <w:sz w:val="24"/>
          <w:szCs w:val="24"/>
          <w:lang w:eastAsia="en-NZ"/>
        </w:rPr>
        <w:t>ngohe</w:t>
      </w:r>
      <w:proofErr w:type="spellEnd"/>
      <w:r w:rsidRPr="00BE0D2D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BE0D2D">
        <w:rPr>
          <w:rFonts w:ascii="Arial" w:eastAsia="Times New Roman" w:hAnsi="Arial" w:cs="Arial"/>
          <w:sz w:val="24"/>
          <w:szCs w:val="24"/>
          <w:lang w:eastAsia="en-NZ"/>
        </w:rPr>
        <w:t>ki</w:t>
      </w:r>
      <w:proofErr w:type="spellEnd"/>
      <w:r w:rsidRPr="00BE0D2D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BE0D2D">
        <w:rPr>
          <w:rFonts w:ascii="Arial" w:eastAsia="Times New Roman" w:hAnsi="Arial" w:cs="Arial"/>
          <w:sz w:val="24"/>
          <w:szCs w:val="24"/>
          <w:lang w:eastAsia="en-NZ"/>
        </w:rPr>
        <w:t>ngā</w:t>
      </w:r>
      <w:proofErr w:type="spellEnd"/>
      <w:r w:rsidRPr="00BE0D2D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BE0D2D">
        <w:rPr>
          <w:rFonts w:ascii="Arial" w:eastAsia="Times New Roman" w:hAnsi="Arial" w:cs="Arial"/>
          <w:sz w:val="24"/>
          <w:szCs w:val="24"/>
          <w:lang w:eastAsia="en-NZ"/>
        </w:rPr>
        <w:t>paearu</w:t>
      </w:r>
      <w:proofErr w:type="spellEnd"/>
      <w:r w:rsidRPr="00BE0D2D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BE0D2D">
        <w:rPr>
          <w:rFonts w:ascii="Arial" w:eastAsia="Times New Roman" w:hAnsi="Arial" w:cs="Arial"/>
          <w:sz w:val="24"/>
          <w:szCs w:val="24"/>
          <w:lang w:eastAsia="en-NZ"/>
        </w:rPr>
        <w:t>paetae</w:t>
      </w:r>
      <w:proofErr w:type="spellEnd"/>
      <w:r w:rsidRPr="00BE0D2D">
        <w:rPr>
          <w:rFonts w:ascii="Arial" w:eastAsia="Times New Roman" w:hAnsi="Arial" w:cs="Arial"/>
          <w:sz w:val="24"/>
          <w:szCs w:val="24"/>
          <w:lang w:eastAsia="en-NZ"/>
        </w:rPr>
        <w:t xml:space="preserve">, ā, e </w:t>
      </w:r>
      <w:proofErr w:type="spellStart"/>
      <w:r w:rsidRPr="00BE0D2D">
        <w:rPr>
          <w:rFonts w:ascii="Arial" w:eastAsia="Times New Roman" w:hAnsi="Arial" w:cs="Arial"/>
          <w:sz w:val="24"/>
          <w:szCs w:val="24"/>
          <w:lang w:eastAsia="en-NZ"/>
        </w:rPr>
        <w:t>tautoko</w:t>
      </w:r>
      <w:proofErr w:type="spellEnd"/>
      <w:r w:rsidRPr="00BE0D2D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BE0D2D">
        <w:rPr>
          <w:rFonts w:ascii="Arial" w:eastAsia="Times New Roman" w:hAnsi="Arial" w:cs="Arial"/>
          <w:sz w:val="24"/>
          <w:szCs w:val="24"/>
          <w:lang w:eastAsia="en-NZ"/>
        </w:rPr>
        <w:t>ana</w:t>
      </w:r>
      <w:proofErr w:type="spellEnd"/>
      <w:r w:rsidRPr="00BE0D2D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BE0D2D">
        <w:rPr>
          <w:rFonts w:ascii="Arial" w:eastAsia="Times New Roman" w:hAnsi="Arial" w:cs="Arial"/>
          <w:sz w:val="24"/>
          <w:szCs w:val="24"/>
          <w:lang w:eastAsia="en-NZ"/>
        </w:rPr>
        <w:t>i</w:t>
      </w:r>
      <w:proofErr w:type="spellEnd"/>
      <w:r w:rsidRPr="00BE0D2D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BE0D2D">
        <w:rPr>
          <w:rFonts w:ascii="Arial" w:eastAsia="Times New Roman" w:hAnsi="Arial" w:cs="Arial"/>
          <w:sz w:val="24"/>
          <w:szCs w:val="24"/>
          <w:lang w:eastAsia="en-NZ"/>
        </w:rPr>
        <w:t>ngā</w:t>
      </w:r>
      <w:proofErr w:type="spellEnd"/>
      <w:r w:rsidRPr="00BE0D2D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BE0D2D">
        <w:rPr>
          <w:rFonts w:ascii="Arial" w:eastAsia="Times New Roman" w:hAnsi="Arial" w:cs="Arial"/>
          <w:sz w:val="24"/>
          <w:szCs w:val="24"/>
          <w:lang w:eastAsia="en-NZ"/>
        </w:rPr>
        <w:t>whakamahukitanga</w:t>
      </w:r>
      <w:proofErr w:type="spellEnd"/>
      <w:r w:rsidRPr="00BE0D2D">
        <w:rPr>
          <w:rFonts w:ascii="Arial" w:eastAsia="Times New Roman" w:hAnsi="Arial" w:cs="Arial"/>
          <w:sz w:val="24"/>
          <w:szCs w:val="24"/>
          <w:lang w:eastAsia="en-NZ"/>
        </w:rPr>
        <w:t xml:space="preserve"> o </w:t>
      </w:r>
      <w:proofErr w:type="spellStart"/>
      <w:r w:rsidRPr="00BE0D2D">
        <w:rPr>
          <w:rFonts w:ascii="Arial" w:eastAsia="Times New Roman" w:hAnsi="Arial" w:cs="Arial"/>
          <w:sz w:val="24"/>
          <w:szCs w:val="24"/>
          <w:lang w:eastAsia="en-NZ"/>
        </w:rPr>
        <w:t>ngā</w:t>
      </w:r>
      <w:proofErr w:type="spellEnd"/>
      <w:r w:rsidRPr="00BE0D2D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BE0D2D">
        <w:rPr>
          <w:rFonts w:ascii="Arial" w:eastAsia="Times New Roman" w:hAnsi="Arial" w:cs="Arial"/>
          <w:sz w:val="24"/>
          <w:szCs w:val="24"/>
          <w:lang w:eastAsia="en-NZ"/>
        </w:rPr>
        <w:t>aromatawai</w:t>
      </w:r>
      <w:proofErr w:type="spellEnd"/>
      <w:r w:rsidRPr="00BE0D2D">
        <w:rPr>
          <w:rFonts w:ascii="Arial" w:eastAsia="Times New Roman" w:hAnsi="Arial" w:cs="Arial"/>
          <w:sz w:val="24"/>
          <w:szCs w:val="24"/>
          <w:lang w:eastAsia="en-NZ"/>
        </w:rPr>
        <w:t xml:space="preserve"> ā-</w:t>
      </w:r>
      <w:proofErr w:type="spellStart"/>
      <w:r w:rsidRPr="00BE0D2D">
        <w:rPr>
          <w:rFonts w:ascii="Arial" w:eastAsia="Times New Roman" w:hAnsi="Arial" w:cs="Arial"/>
          <w:sz w:val="24"/>
          <w:szCs w:val="24"/>
          <w:lang w:eastAsia="en-NZ"/>
        </w:rPr>
        <w:t>waho</w:t>
      </w:r>
      <w:proofErr w:type="spellEnd"/>
      <w:r w:rsidRPr="00BE0D2D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BE0D2D">
        <w:rPr>
          <w:rFonts w:ascii="Arial" w:eastAsia="Times New Roman" w:hAnsi="Arial" w:cs="Arial"/>
          <w:sz w:val="24"/>
          <w:szCs w:val="24"/>
          <w:lang w:eastAsia="en-NZ"/>
        </w:rPr>
        <w:t>mō</w:t>
      </w:r>
      <w:proofErr w:type="spellEnd"/>
      <w:r w:rsidRPr="00BE0D2D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gramStart"/>
      <w:r w:rsidRPr="00BE0D2D">
        <w:rPr>
          <w:rFonts w:ascii="Arial" w:eastAsia="Times New Roman" w:hAnsi="Arial" w:cs="Arial"/>
          <w:sz w:val="24"/>
          <w:szCs w:val="24"/>
          <w:lang w:eastAsia="en-NZ"/>
        </w:rPr>
        <w:t>te</w:t>
      </w:r>
      <w:proofErr w:type="gramEnd"/>
      <w:r w:rsidRPr="00BE0D2D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BE0D2D">
        <w:rPr>
          <w:rFonts w:ascii="Arial" w:eastAsia="Times New Roman" w:hAnsi="Arial" w:cs="Arial"/>
          <w:sz w:val="24"/>
          <w:szCs w:val="24"/>
          <w:lang w:eastAsia="en-NZ"/>
        </w:rPr>
        <w:t>pānui</w:t>
      </w:r>
      <w:proofErr w:type="spellEnd"/>
      <w:r w:rsidRPr="00BE0D2D">
        <w:rPr>
          <w:rFonts w:ascii="Arial" w:eastAsia="Times New Roman" w:hAnsi="Arial" w:cs="Arial"/>
          <w:sz w:val="24"/>
          <w:szCs w:val="24"/>
          <w:lang w:eastAsia="en-NZ"/>
        </w:rPr>
        <w:t xml:space="preserve"> me te </w:t>
      </w:r>
      <w:proofErr w:type="spellStart"/>
      <w:r w:rsidRPr="00BE0D2D">
        <w:rPr>
          <w:rFonts w:ascii="Arial" w:eastAsia="Times New Roman" w:hAnsi="Arial" w:cs="Arial"/>
          <w:sz w:val="24"/>
          <w:szCs w:val="24"/>
          <w:lang w:eastAsia="en-NZ"/>
        </w:rPr>
        <w:t>tuhituhi</w:t>
      </w:r>
      <w:proofErr w:type="spellEnd"/>
      <w:r w:rsidRPr="00BE0D2D">
        <w:rPr>
          <w:rFonts w:ascii="Arial" w:eastAsia="Times New Roman" w:hAnsi="Arial" w:cs="Arial"/>
          <w:sz w:val="24"/>
          <w:szCs w:val="24"/>
          <w:lang w:eastAsia="en-NZ"/>
        </w:rPr>
        <w:t xml:space="preserve">. E </w:t>
      </w:r>
      <w:proofErr w:type="spellStart"/>
      <w:r w:rsidRPr="00BE0D2D">
        <w:rPr>
          <w:rFonts w:ascii="Arial" w:eastAsia="Times New Roman" w:hAnsi="Arial" w:cs="Arial"/>
          <w:sz w:val="24"/>
          <w:szCs w:val="24"/>
          <w:lang w:eastAsia="en-NZ"/>
        </w:rPr>
        <w:t>taea</w:t>
      </w:r>
      <w:proofErr w:type="spellEnd"/>
      <w:r w:rsidRPr="00BE0D2D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BE0D2D">
        <w:rPr>
          <w:rFonts w:ascii="Arial" w:eastAsia="Times New Roman" w:hAnsi="Arial" w:cs="Arial"/>
          <w:sz w:val="24"/>
          <w:szCs w:val="24"/>
          <w:lang w:eastAsia="en-NZ"/>
        </w:rPr>
        <w:t>ana</w:t>
      </w:r>
      <w:proofErr w:type="spellEnd"/>
      <w:r w:rsidRPr="00BE0D2D">
        <w:rPr>
          <w:rFonts w:ascii="Arial" w:eastAsia="Times New Roman" w:hAnsi="Arial" w:cs="Arial"/>
          <w:sz w:val="24"/>
          <w:szCs w:val="24"/>
          <w:lang w:eastAsia="en-NZ"/>
        </w:rPr>
        <w:t xml:space="preserve"> e </w:t>
      </w:r>
      <w:proofErr w:type="spellStart"/>
      <w:r w:rsidRPr="00BE0D2D">
        <w:rPr>
          <w:rFonts w:ascii="Arial" w:eastAsia="Times New Roman" w:hAnsi="Arial" w:cs="Arial"/>
          <w:sz w:val="24"/>
          <w:szCs w:val="24"/>
          <w:lang w:eastAsia="en-NZ"/>
        </w:rPr>
        <w:t>ngā</w:t>
      </w:r>
      <w:proofErr w:type="spellEnd"/>
      <w:r w:rsidRPr="00BE0D2D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BE0D2D">
        <w:rPr>
          <w:rFonts w:ascii="Arial" w:eastAsia="Times New Roman" w:hAnsi="Arial" w:cs="Arial"/>
          <w:sz w:val="24"/>
          <w:szCs w:val="24"/>
          <w:lang w:eastAsia="en-NZ"/>
        </w:rPr>
        <w:t>pouako</w:t>
      </w:r>
      <w:proofErr w:type="spellEnd"/>
      <w:r w:rsidRPr="00BE0D2D">
        <w:rPr>
          <w:rFonts w:ascii="Arial" w:eastAsia="Times New Roman" w:hAnsi="Arial" w:cs="Arial"/>
          <w:sz w:val="24"/>
          <w:szCs w:val="24"/>
          <w:lang w:eastAsia="en-NZ"/>
        </w:rPr>
        <w:t xml:space="preserve"> e </w:t>
      </w:r>
      <w:proofErr w:type="spellStart"/>
      <w:r w:rsidRPr="00BE0D2D">
        <w:rPr>
          <w:rFonts w:ascii="Arial" w:eastAsia="Times New Roman" w:hAnsi="Arial" w:cs="Arial"/>
          <w:sz w:val="24"/>
          <w:szCs w:val="24"/>
          <w:lang w:eastAsia="en-NZ"/>
        </w:rPr>
        <w:t>whakaako</w:t>
      </w:r>
      <w:proofErr w:type="spellEnd"/>
      <w:r w:rsidRPr="00BE0D2D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BE0D2D">
        <w:rPr>
          <w:rFonts w:ascii="Arial" w:eastAsia="Times New Roman" w:hAnsi="Arial" w:cs="Arial"/>
          <w:sz w:val="24"/>
          <w:szCs w:val="24"/>
          <w:lang w:eastAsia="en-NZ"/>
        </w:rPr>
        <w:t>ana</w:t>
      </w:r>
      <w:proofErr w:type="spellEnd"/>
      <w:r w:rsidRPr="00BE0D2D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BE0D2D">
        <w:rPr>
          <w:rFonts w:ascii="Arial" w:eastAsia="Times New Roman" w:hAnsi="Arial" w:cs="Arial"/>
          <w:sz w:val="24"/>
          <w:szCs w:val="24"/>
          <w:lang w:eastAsia="en-NZ"/>
        </w:rPr>
        <w:t>i</w:t>
      </w:r>
      <w:proofErr w:type="spellEnd"/>
      <w:r w:rsidRPr="00BE0D2D">
        <w:rPr>
          <w:rFonts w:ascii="Arial" w:eastAsia="Times New Roman" w:hAnsi="Arial" w:cs="Arial"/>
          <w:sz w:val="24"/>
          <w:szCs w:val="24"/>
          <w:lang w:eastAsia="en-NZ"/>
        </w:rPr>
        <w:t xml:space="preserve"> Te Reo Māori, </w:t>
      </w:r>
      <w:proofErr w:type="spellStart"/>
      <w:r w:rsidRPr="00BE0D2D">
        <w:rPr>
          <w:rFonts w:ascii="Arial" w:eastAsia="Times New Roman" w:hAnsi="Arial" w:cs="Arial"/>
          <w:sz w:val="24"/>
          <w:szCs w:val="24"/>
          <w:lang w:eastAsia="en-NZ"/>
        </w:rPr>
        <w:t>i</w:t>
      </w:r>
      <w:proofErr w:type="spellEnd"/>
      <w:r w:rsidRPr="00BE0D2D">
        <w:rPr>
          <w:rFonts w:ascii="Arial" w:eastAsia="Times New Roman" w:hAnsi="Arial" w:cs="Arial"/>
          <w:sz w:val="24"/>
          <w:szCs w:val="24"/>
          <w:lang w:eastAsia="en-NZ"/>
        </w:rPr>
        <w:t xml:space="preserve"> Te Reo </w:t>
      </w:r>
      <w:proofErr w:type="spellStart"/>
      <w:r w:rsidRPr="00BE0D2D">
        <w:rPr>
          <w:rFonts w:ascii="Arial" w:eastAsia="Times New Roman" w:hAnsi="Arial" w:cs="Arial"/>
          <w:sz w:val="24"/>
          <w:szCs w:val="24"/>
          <w:lang w:eastAsia="en-NZ"/>
        </w:rPr>
        <w:t>Rangatira</w:t>
      </w:r>
      <w:proofErr w:type="spellEnd"/>
      <w:r w:rsidRPr="00BE0D2D">
        <w:rPr>
          <w:rFonts w:ascii="Arial" w:eastAsia="Times New Roman" w:hAnsi="Arial" w:cs="Arial"/>
          <w:sz w:val="24"/>
          <w:szCs w:val="24"/>
          <w:lang w:eastAsia="en-NZ"/>
        </w:rPr>
        <w:t xml:space="preserve"> rānei </w:t>
      </w:r>
      <w:proofErr w:type="gramStart"/>
      <w:r w:rsidRPr="00BE0D2D">
        <w:rPr>
          <w:rFonts w:ascii="Arial" w:eastAsia="Times New Roman" w:hAnsi="Arial" w:cs="Arial"/>
          <w:sz w:val="24"/>
          <w:szCs w:val="24"/>
          <w:lang w:eastAsia="en-NZ"/>
        </w:rPr>
        <w:t>te</w:t>
      </w:r>
      <w:proofErr w:type="gramEnd"/>
      <w:r w:rsidRPr="00BE0D2D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BE0D2D">
        <w:rPr>
          <w:rFonts w:ascii="Arial" w:eastAsia="Times New Roman" w:hAnsi="Arial" w:cs="Arial"/>
          <w:sz w:val="24"/>
          <w:szCs w:val="24"/>
          <w:lang w:eastAsia="en-NZ"/>
        </w:rPr>
        <w:t>whakamahi</w:t>
      </w:r>
      <w:proofErr w:type="spellEnd"/>
      <w:r w:rsidRPr="00BE0D2D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BE0D2D">
        <w:rPr>
          <w:rFonts w:ascii="Arial" w:eastAsia="Times New Roman" w:hAnsi="Arial" w:cs="Arial"/>
          <w:sz w:val="24"/>
          <w:szCs w:val="24"/>
          <w:lang w:eastAsia="en-NZ"/>
        </w:rPr>
        <w:t>i</w:t>
      </w:r>
      <w:proofErr w:type="spellEnd"/>
      <w:r w:rsidRPr="00BE0D2D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BE0D2D">
        <w:rPr>
          <w:rFonts w:ascii="Arial" w:eastAsia="Times New Roman" w:hAnsi="Arial" w:cs="Arial"/>
          <w:sz w:val="24"/>
          <w:szCs w:val="24"/>
          <w:lang w:eastAsia="en-NZ"/>
        </w:rPr>
        <w:t>tēnei</w:t>
      </w:r>
      <w:proofErr w:type="spellEnd"/>
      <w:r w:rsidRPr="00BE0D2D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BE0D2D">
        <w:rPr>
          <w:rFonts w:ascii="Arial" w:eastAsia="Times New Roman" w:hAnsi="Arial" w:cs="Arial"/>
          <w:sz w:val="24"/>
          <w:szCs w:val="24"/>
          <w:lang w:eastAsia="en-NZ"/>
        </w:rPr>
        <w:t>pukapuka</w:t>
      </w:r>
      <w:proofErr w:type="spellEnd"/>
      <w:r w:rsidRPr="00BE0D2D">
        <w:rPr>
          <w:rFonts w:ascii="Arial" w:eastAsia="Times New Roman" w:hAnsi="Arial" w:cs="Arial"/>
          <w:sz w:val="24"/>
          <w:szCs w:val="24"/>
          <w:lang w:eastAsia="en-NZ"/>
        </w:rPr>
        <w:t xml:space="preserve">. E </w:t>
      </w:r>
      <w:proofErr w:type="spellStart"/>
      <w:r w:rsidRPr="00BE0D2D">
        <w:rPr>
          <w:rFonts w:ascii="Arial" w:eastAsia="Times New Roman" w:hAnsi="Arial" w:cs="Arial"/>
          <w:sz w:val="24"/>
          <w:szCs w:val="24"/>
          <w:lang w:eastAsia="en-NZ"/>
        </w:rPr>
        <w:t>arotahi</w:t>
      </w:r>
      <w:proofErr w:type="spellEnd"/>
      <w:r w:rsidRPr="00BE0D2D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BE0D2D">
        <w:rPr>
          <w:rFonts w:ascii="Arial" w:eastAsia="Times New Roman" w:hAnsi="Arial" w:cs="Arial"/>
          <w:sz w:val="24"/>
          <w:szCs w:val="24"/>
          <w:lang w:eastAsia="en-NZ"/>
        </w:rPr>
        <w:t>ana</w:t>
      </w:r>
      <w:proofErr w:type="spellEnd"/>
      <w:r w:rsidRPr="00BE0D2D">
        <w:rPr>
          <w:rFonts w:ascii="Arial" w:eastAsia="Times New Roman" w:hAnsi="Arial" w:cs="Arial"/>
          <w:sz w:val="24"/>
          <w:szCs w:val="24"/>
          <w:lang w:eastAsia="en-NZ"/>
        </w:rPr>
        <w:t xml:space="preserve"> Te Reo </w:t>
      </w:r>
      <w:proofErr w:type="spellStart"/>
      <w:r w:rsidRPr="00BE0D2D">
        <w:rPr>
          <w:rFonts w:ascii="Arial" w:eastAsia="Times New Roman" w:hAnsi="Arial" w:cs="Arial"/>
          <w:sz w:val="24"/>
          <w:szCs w:val="24"/>
          <w:lang w:eastAsia="en-NZ"/>
        </w:rPr>
        <w:t>Rangatira</w:t>
      </w:r>
      <w:proofErr w:type="spellEnd"/>
      <w:r w:rsidRPr="00BE0D2D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BE0D2D">
        <w:rPr>
          <w:rFonts w:ascii="Arial" w:eastAsia="Times New Roman" w:hAnsi="Arial" w:cs="Arial"/>
          <w:sz w:val="24"/>
          <w:szCs w:val="24"/>
          <w:lang w:eastAsia="en-NZ"/>
        </w:rPr>
        <w:t>ki</w:t>
      </w:r>
      <w:proofErr w:type="spellEnd"/>
      <w:r w:rsidRPr="00BE0D2D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gramStart"/>
      <w:r w:rsidRPr="00BE0D2D">
        <w:rPr>
          <w:rFonts w:ascii="Arial" w:eastAsia="Times New Roman" w:hAnsi="Arial" w:cs="Arial"/>
          <w:sz w:val="24"/>
          <w:szCs w:val="24"/>
          <w:lang w:eastAsia="en-NZ"/>
        </w:rPr>
        <w:t>te</w:t>
      </w:r>
      <w:proofErr w:type="gramEnd"/>
      <w:r w:rsidRPr="00BE0D2D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BE0D2D">
        <w:rPr>
          <w:rFonts w:ascii="Arial" w:eastAsia="Times New Roman" w:hAnsi="Arial" w:cs="Arial"/>
          <w:sz w:val="24"/>
          <w:szCs w:val="24"/>
          <w:lang w:eastAsia="en-NZ"/>
        </w:rPr>
        <w:t>Taumata</w:t>
      </w:r>
      <w:proofErr w:type="spellEnd"/>
      <w:r w:rsidRPr="00BE0D2D">
        <w:rPr>
          <w:rFonts w:ascii="Arial" w:eastAsia="Times New Roman" w:hAnsi="Arial" w:cs="Arial"/>
          <w:sz w:val="24"/>
          <w:szCs w:val="24"/>
          <w:lang w:eastAsia="en-NZ"/>
        </w:rPr>
        <w:t xml:space="preserve"> 1, </w:t>
      </w:r>
      <w:proofErr w:type="spellStart"/>
      <w:r w:rsidRPr="00BE0D2D">
        <w:rPr>
          <w:rFonts w:ascii="Arial" w:eastAsia="Times New Roman" w:hAnsi="Arial" w:cs="Arial"/>
          <w:sz w:val="24"/>
          <w:szCs w:val="24"/>
          <w:lang w:eastAsia="en-NZ"/>
        </w:rPr>
        <w:t>ko</w:t>
      </w:r>
      <w:proofErr w:type="spellEnd"/>
      <w:r w:rsidRPr="00BE0D2D">
        <w:rPr>
          <w:rFonts w:ascii="Arial" w:eastAsia="Times New Roman" w:hAnsi="Arial" w:cs="Arial"/>
          <w:sz w:val="24"/>
          <w:szCs w:val="24"/>
          <w:lang w:eastAsia="en-NZ"/>
        </w:rPr>
        <w:t xml:space="preserve"> Te Reo Māori </w:t>
      </w:r>
      <w:proofErr w:type="spellStart"/>
      <w:r w:rsidRPr="00BE0D2D">
        <w:rPr>
          <w:rFonts w:ascii="Arial" w:eastAsia="Times New Roman" w:hAnsi="Arial" w:cs="Arial"/>
          <w:sz w:val="24"/>
          <w:szCs w:val="24"/>
          <w:lang w:eastAsia="en-NZ"/>
        </w:rPr>
        <w:t>ki</w:t>
      </w:r>
      <w:proofErr w:type="spellEnd"/>
      <w:r w:rsidRPr="00BE0D2D">
        <w:rPr>
          <w:rFonts w:ascii="Arial" w:eastAsia="Times New Roman" w:hAnsi="Arial" w:cs="Arial"/>
          <w:sz w:val="24"/>
          <w:szCs w:val="24"/>
          <w:lang w:eastAsia="en-NZ"/>
        </w:rPr>
        <w:t xml:space="preserve"> te </w:t>
      </w:r>
      <w:proofErr w:type="spellStart"/>
      <w:r w:rsidRPr="00BE0D2D">
        <w:rPr>
          <w:rFonts w:ascii="Arial" w:eastAsia="Times New Roman" w:hAnsi="Arial" w:cs="Arial"/>
          <w:sz w:val="24"/>
          <w:szCs w:val="24"/>
          <w:lang w:eastAsia="en-NZ"/>
        </w:rPr>
        <w:t>Taumata</w:t>
      </w:r>
      <w:proofErr w:type="spellEnd"/>
      <w:r w:rsidRPr="00BE0D2D">
        <w:rPr>
          <w:rFonts w:ascii="Arial" w:eastAsia="Times New Roman" w:hAnsi="Arial" w:cs="Arial"/>
          <w:sz w:val="24"/>
          <w:szCs w:val="24"/>
          <w:lang w:eastAsia="en-NZ"/>
        </w:rPr>
        <w:t xml:space="preserve"> 3.</w:t>
      </w:r>
    </w:p>
    <w:p w:rsidR="00520A81" w:rsidRPr="00BE0D2D" w:rsidRDefault="00520A81" w:rsidP="00520A8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BE0D2D">
        <w:rPr>
          <w:rFonts w:ascii="Arial" w:eastAsia="Times New Roman" w:hAnsi="Arial" w:cs="Arial"/>
          <w:sz w:val="24"/>
          <w:szCs w:val="24"/>
          <w:lang w:eastAsia="en-NZ"/>
        </w:rPr>
        <w:t xml:space="preserve">The table below identifies the standards that are supported through this journal. The activities are aligned to the achievement standards and designed to support the assessment specifications for </w:t>
      </w:r>
      <w:proofErr w:type="spellStart"/>
      <w:r w:rsidRPr="00BE0D2D">
        <w:rPr>
          <w:rFonts w:ascii="Arial" w:eastAsia="Times New Roman" w:hAnsi="Arial" w:cs="Arial"/>
          <w:sz w:val="24"/>
          <w:szCs w:val="24"/>
          <w:lang w:eastAsia="en-NZ"/>
        </w:rPr>
        <w:t>pānui</w:t>
      </w:r>
      <w:proofErr w:type="spellEnd"/>
      <w:r w:rsidRPr="00BE0D2D">
        <w:rPr>
          <w:rFonts w:ascii="Arial" w:eastAsia="Times New Roman" w:hAnsi="Arial" w:cs="Arial"/>
          <w:sz w:val="24"/>
          <w:szCs w:val="24"/>
          <w:lang w:eastAsia="en-NZ"/>
        </w:rPr>
        <w:t xml:space="preserve"> and </w:t>
      </w:r>
      <w:proofErr w:type="spellStart"/>
      <w:r w:rsidRPr="00BE0D2D">
        <w:rPr>
          <w:rFonts w:ascii="Arial" w:eastAsia="Times New Roman" w:hAnsi="Arial" w:cs="Arial"/>
          <w:sz w:val="24"/>
          <w:szCs w:val="24"/>
          <w:lang w:eastAsia="en-NZ"/>
        </w:rPr>
        <w:t>tuhituhi</w:t>
      </w:r>
      <w:proofErr w:type="spellEnd"/>
      <w:r w:rsidRPr="00BE0D2D">
        <w:rPr>
          <w:rFonts w:ascii="Arial" w:eastAsia="Times New Roman" w:hAnsi="Arial" w:cs="Arial"/>
          <w:sz w:val="24"/>
          <w:szCs w:val="24"/>
          <w:lang w:eastAsia="en-NZ"/>
        </w:rPr>
        <w:t xml:space="preserve">. This journal can be used by those teaching Te Reo Māori and those teaching Te Reo </w:t>
      </w:r>
      <w:proofErr w:type="spellStart"/>
      <w:r w:rsidRPr="00BE0D2D">
        <w:rPr>
          <w:rFonts w:ascii="Arial" w:eastAsia="Times New Roman" w:hAnsi="Arial" w:cs="Arial"/>
          <w:sz w:val="24"/>
          <w:szCs w:val="24"/>
          <w:lang w:eastAsia="en-NZ"/>
        </w:rPr>
        <w:t>Rangatira</w:t>
      </w:r>
      <w:proofErr w:type="spellEnd"/>
      <w:r w:rsidRPr="00BE0D2D">
        <w:rPr>
          <w:rFonts w:ascii="Arial" w:eastAsia="Times New Roman" w:hAnsi="Arial" w:cs="Arial"/>
          <w:sz w:val="24"/>
          <w:szCs w:val="24"/>
          <w:lang w:eastAsia="en-NZ"/>
        </w:rPr>
        <w:t xml:space="preserve">. The focus for Te Reo </w:t>
      </w:r>
      <w:proofErr w:type="spellStart"/>
      <w:r w:rsidRPr="00BE0D2D">
        <w:rPr>
          <w:rFonts w:ascii="Arial" w:eastAsia="Times New Roman" w:hAnsi="Arial" w:cs="Arial"/>
          <w:sz w:val="24"/>
          <w:szCs w:val="24"/>
          <w:lang w:eastAsia="en-NZ"/>
        </w:rPr>
        <w:t>Rangatira</w:t>
      </w:r>
      <w:proofErr w:type="spellEnd"/>
      <w:r w:rsidRPr="00BE0D2D">
        <w:rPr>
          <w:rFonts w:ascii="Arial" w:eastAsia="Times New Roman" w:hAnsi="Arial" w:cs="Arial"/>
          <w:sz w:val="24"/>
          <w:szCs w:val="24"/>
          <w:lang w:eastAsia="en-NZ"/>
        </w:rPr>
        <w:t xml:space="preserve"> is Level 1 and for Te Reo Māori it is Level 3.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417"/>
        <w:gridCol w:w="1278"/>
        <w:gridCol w:w="1596"/>
        <w:gridCol w:w="1596"/>
        <w:gridCol w:w="1596"/>
      </w:tblGrid>
      <w:tr w:rsidR="00520A81" w:rsidRPr="00BE0D2D" w:rsidTr="00520A81">
        <w:tc>
          <w:tcPr>
            <w:tcW w:w="2093" w:type="dxa"/>
          </w:tcPr>
          <w:p w:rsidR="00520A81" w:rsidRPr="00BE0D2D" w:rsidRDefault="00520A81" w:rsidP="00520A81">
            <w:pPr>
              <w:rPr>
                <w:rFonts w:ascii="Arial" w:hAnsi="Arial" w:cs="Arial"/>
              </w:rPr>
            </w:pPr>
            <w:proofErr w:type="spellStart"/>
            <w:r w:rsidRPr="00BE0D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Paerewa</w:t>
            </w:r>
            <w:proofErr w:type="spellEnd"/>
            <w:r w:rsidRPr="00BE0D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 xml:space="preserve"> </w:t>
            </w:r>
            <w:proofErr w:type="spellStart"/>
            <w:r w:rsidRPr="00BE0D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Paetae</w:t>
            </w:r>
            <w:proofErr w:type="spellEnd"/>
            <w:r w:rsidRPr="00BE0D2D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br/>
              <w:t>Achievement Standard</w:t>
            </w:r>
          </w:p>
        </w:tc>
        <w:tc>
          <w:tcPr>
            <w:tcW w:w="1417" w:type="dxa"/>
          </w:tcPr>
          <w:p w:rsidR="00520A81" w:rsidRPr="00BE0D2D" w:rsidRDefault="00520A81" w:rsidP="00520A81">
            <w:pPr>
              <w:rPr>
                <w:rFonts w:ascii="Arial" w:hAnsi="Arial" w:cs="Arial"/>
              </w:rPr>
            </w:pPr>
            <w:proofErr w:type="spellStart"/>
            <w:r w:rsidRPr="00BE0D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Putanga</w:t>
            </w:r>
            <w:proofErr w:type="spellEnd"/>
            <w:r w:rsidRPr="00BE0D2D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 Version</w:t>
            </w:r>
          </w:p>
        </w:tc>
        <w:tc>
          <w:tcPr>
            <w:tcW w:w="1278" w:type="dxa"/>
          </w:tcPr>
          <w:p w:rsidR="00520A81" w:rsidRPr="00BE0D2D" w:rsidRDefault="00520A81" w:rsidP="00520A81">
            <w:pPr>
              <w:rPr>
                <w:rFonts w:ascii="Arial" w:hAnsi="Arial" w:cs="Arial"/>
              </w:rPr>
            </w:pPr>
            <w:proofErr w:type="spellStart"/>
            <w:r w:rsidRPr="00BE0D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Taumata</w:t>
            </w:r>
            <w:proofErr w:type="spellEnd"/>
            <w:r w:rsidRPr="00BE0D2D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 Level</w:t>
            </w:r>
          </w:p>
        </w:tc>
        <w:tc>
          <w:tcPr>
            <w:tcW w:w="1596" w:type="dxa"/>
          </w:tcPr>
          <w:p w:rsidR="00520A81" w:rsidRPr="00BE0D2D" w:rsidRDefault="00520A81" w:rsidP="00520A8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proofErr w:type="spellStart"/>
            <w:r w:rsidRPr="00BE0D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Whiwhinga</w:t>
            </w:r>
            <w:proofErr w:type="spellEnd"/>
          </w:p>
          <w:p w:rsidR="00520A81" w:rsidRPr="00BE0D2D" w:rsidRDefault="00520A81" w:rsidP="00520A81">
            <w:pPr>
              <w:rPr>
                <w:rFonts w:ascii="Arial" w:hAnsi="Arial" w:cs="Arial"/>
              </w:rPr>
            </w:pPr>
            <w:r w:rsidRPr="00BE0D2D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Credits</w:t>
            </w:r>
          </w:p>
        </w:tc>
        <w:tc>
          <w:tcPr>
            <w:tcW w:w="1596" w:type="dxa"/>
          </w:tcPr>
          <w:p w:rsidR="00520A81" w:rsidRPr="00BE0D2D" w:rsidRDefault="00520A81" w:rsidP="00520A8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proofErr w:type="spellStart"/>
            <w:r w:rsidRPr="00BE0D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Aromatawai</w:t>
            </w:r>
            <w:proofErr w:type="spellEnd"/>
          </w:p>
          <w:p w:rsidR="00520A81" w:rsidRPr="00BE0D2D" w:rsidRDefault="00520A81" w:rsidP="00520A81">
            <w:pPr>
              <w:rPr>
                <w:rFonts w:ascii="Arial" w:hAnsi="Arial" w:cs="Arial"/>
              </w:rPr>
            </w:pPr>
            <w:r w:rsidRPr="00BE0D2D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Assessment</w:t>
            </w:r>
          </w:p>
        </w:tc>
        <w:tc>
          <w:tcPr>
            <w:tcW w:w="1596" w:type="dxa"/>
          </w:tcPr>
          <w:p w:rsidR="00520A81" w:rsidRPr="00BE0D2D" w:rsidRDefault="00520A81" w:rsidP="00520A8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proofErr w:type="spellStart"/>
            <w:r w:rsidRPr="00BE0D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Ngohe</w:t>
            </w:r>
            <w:proofErr w:type="spellEnd"/>
          </w:p>
          <w:p w:rsidR="00520A81" w:rsidRPr="00BE0D2D" w:rsidRDefault="00520A81" w:rsidP="00520A81">
            <w:pPr>
              <w:rPr>
                <w:rFonts w:ascii="Arial" w:hAnsi="Arial" w:cs="Arial"/>
              </w:rPr>
            </w:pPr>
            <w:r w:rsidRPr="00BE0D2D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Activities</w:t>
            </w:r>
          </w:p>
        </w:tc>
      </w:tr>
      <w:tr w:rsidR="00520A81" w:rsidRPr="00BE0D2D" w:rsidTr="00191619">
        <w:tc>
          <w:tcPr>
            <w:tcW w:w="9576" w:type="dxa"/>
            <w:gridSpan w:val="6"/>
          </w:tcPr>
          <w:p w:rsidR="00520A81" w:rsidRPr="00BE0D2D" w:rsidRDefault="00520A81" w:rsidP="00520A8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8"/>
                <w:szCs w:val="28"/>
                <w:lang w:eastAsia="en-NZ"/>
              </w:rPr>
            </w:pPr>
            <w:r w:rsidRPr="00BE0D2D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 xml:space="preserve">Te Reo </w:t>
            </w:r>
            <w:proofErr w:type="spellStart"/>
            <w:r w:rsidRPr="00BE0D2D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Rangatira</w:t>
            </w:r>
            <w:proofErr w:type="spellEnd"/>
          </w:p>
          <w:p w:rsidR="00520A81" w:rsidRPr="00BE0D2D" w:rsidRDefault="00520A81" w:rsidP="00520A8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</w:tc>
      </w:tr>
      <w:tr w:rsidR="00520A81" w:rsidRPr="00BE0D2D" w:rsidTr="00520A81">
        <w:tc>
          <w:tcPr>
            <w:tcW w:w="2093" w:type="dxa"/>
          </w:tcPr>
          <w:p w:rsidR="00520A81" w:rsidRPr="00BE0D2D" w:rsidRDefault="00520A81" w:rsidP="00520A81">
            <w:pPr>
              <w:rPr>
                <w:rFonts w:ascii="Arial" w:hAnsi="Arial" w:cs="Arial"/>
              </w:rPr>
            </w:pPr>
            <w:proofErr w:type="spellStart"/>
            <w:r w:rsidRPr="00BE0D2D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Pānui</w:t>
            </w:r>
            <w:proofErr w:type="spellEnd"/>
            <w:r w:rsidRPr="00BE0D2D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 </w:t>
            </w:r>
            <w:proofErr w:type="spellStart"/>
            <w:r w:rsidRPr="00BE0D2D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i</w:t>
            </w:r>
            <w:proofErr w:type="spellEnd"/>
            <w:r w:rsidRPr="00BE0D2D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 </w:t>
            </w:r>
            <w:proofErr w:type="spellStart"/>
            <w:r w:rsidRPr="00BE0D2D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ngā</w:t>
            </w:r>
            <w:proofErr w:type="spellEnd"/>
            <w:r w:rsidRPr="00BE0D2D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 </w:t>
            </w:r>
            <w:proofErr w:type="spellStart"/>
            <w:r w:rsidRPr="00BE0D2D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tuhinga</w:t>
            </w:r>
            <w:proofErr w:type="spellEnd"/>
            <w:r w:rsidRPr="00BE0D2D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 </w:t>
            </w:r>
            <w:proofErr w:type="spellStart"/>
            <w:r w:rsidRPr="00BE0D2D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huhua</w:t>
            </w:r>
            <w:proofErr w:type="spellEnd"/>
            <w:r w:rsidRPr="00BE0D2D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 </w:t>
            </w:r>
            <w:proofErr w:type="spellStart"/>
            <w:r w:rsidRPr="00BE0D2D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noa</w:t>
            </w:r>
            <w:proofErr w:type="spellEnd"/>
            <w:r w:rsidRPr="00BE0D2D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br/>
              <w:t>AS90137</w:t>
            </w:r>
          </w:p>
        </w:tc>
        <w:tc>
          <w:tcPr>
            <w:tcW w:w="1417" w:type="dxa"/>
          </w:tcPr>
          <w:p w:rsidR="00520A81" w:rsidRPr="00BE0D2D" w:rsidRDefault="00520A81" w:rsidP="00520A81">
            <w:pPr>
              <w:rPr>
                <w:rFonts w:ascii="Arial" w:hAnsi="Arial" w:cs="Arial"/>
              </w:rPr>
            </w:pPr>
            <w:r w:rsidRPr="00BE0D2D">
              <w:rPr>
                <w:rFonts w:ascii="Arial" w:hAnsi="Arial" w:cs="Arial"/>
              </w:rPr>
              <w:t>1</w:t>
            </w:r>
          </w:p>
        </w:tc>
        <w:tc>
          <w:tcPr>
            <w:tcW w:w="1278" w:type="dxa"/>
          </w:tcPr>
          <w:p w:rsidR="00520A81" w:rsidRPr="00BE0D2D" w:rsidRDefault="00520A81" w:rsidP="00520A81">
            <w:pPr>
              <w:rPr>
                <w:rFonts w:ascii="Arial" w:hAnsi="Arial" w:cs="Arial"/>
              </w:rPr>
            </w:pPr>
            <w:r w:rsidRPr="00BE0D2D">
              <w:rPr>
                <w:rFonts w:ascii="Arial" w:hAnsi="Arial" w:cs="Arial"/>
              </w:rPr>
              <w:t>1</w:t>
            </w:r>
          </w:p>
        </w:tc>
        <w:tc>
          <w:tcPr>
            <w:tcW w:w="1596" w:type="dxa"/>
          </w:tcPr>
          <w:p w:rsidR="00520A81" w:rsidRPr="00BE0D2D" w:rsidRDefault="00520A81" w:rsidP="00520A81">
            <w:pPr>
              <w:rPr>
                <w:rFonts w:ascii="Arial" w:hAnsi="Arial" w:cs="Arial"/>
              </w:rPr>
            </w:pPr>
            <w:r w:rsidRPr="00BE0D2D">
              <w:rPr>
                <w:rFonts w:ascii="Arial" w:hAnsi="Arial" w:cs="Arial"/>
              </w:rPr>
              <w:t>4</w:t>
            </w:r>
          </w:p>
        </w:tc>
        <w:tc>
          <w:tcPr>
            <w:tcW w:w="1596" w:type="dxa"/>
          </w:tcPr>
          <w:p w:rsidR="00520A81" w:rsidRPr="00BE0D2D" w:rsidRDefault="00520A81" w:rsidP="00520A81">
            <w:pPr>
              <w:rPr>
                <w:rFonts w:ascii="Arial" w:hAnsi="Arial" w:cs="Arial"/>
              </w:rPr>
            </w:pPr>
            <w:proofErr w:type="spellStart"/>
            <w:r w:rsidRPr="00BE0D2D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Aromatawai</w:t>
            </w:r>
            <w:proofErr w:type="spellEnd"/>
            <w:r w:rsidRPr="00BE0D2D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 ā-</w:t>
            </w:r>
            <w:proofErr w:type="spellStart"/>
            <w:r w:rsidRPr="00BE0D2D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waho</w:t>
            </w:r>
            <w:proofErr w:type="spellEnd"/>
            <w:r w:rsidRPr="00BE0D2D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 </w:t>
            </w:r>
            <w:r w:rsidRPr="00BE0D2D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br/>
              <w:t>External</w:t>
            </w:r>
          </w:p>
        </w:tc>
        <w:tc>
          <w:tcPr>
            <w:tcW w:w="1596" w:type="dxa"/>
          </w:tcPr>
          <w:p w:rsidR="00520A81" w:rsidRPr="00BE0D2D" w:rsidRDefault="00520A81" w:rsidP="00520A81">
            <w:pPr>
              <w:rPr>
                <w:rFonts w:ascii="Arial" w:hAnsi="Arial" w:cs="Arial"/>
              </w:rPr>
            </w:pPr>
            <w:r w:rsidRPr="00BE0D2D">
              <w:rPr>
                <w:rFonts w:ascii="Arial" w:hAnsi="Arial" w:cs="Arial"/>
              </w:rPr>
              <w:t>1, 3, 9</w:t>
            </w:r>
          </w:p>
        </w:tc>
      </w:tr>
      <w:tr w:rsidR="00520A81" w:rsidRPr="00BE0D2D" w:rsidTr="00520A81">
        <w:tc>
          <w:tcPr>
            <w:tcW w:w="2093" w:type="dxa"/>
          </w:tcPr>
          <w:p w:rsidR="00520A81" w:rsidRPr="00BE0D2D" w:rsidRDefault="00520A81" w:rsidP="00520A81">
            <w:pPr>
              <w:rPr>
                <w:rFonts w:ascii="Arial" w:hAnsi="Arial" w:cs="Arial"/>
              </w:rPr>
            </w:pPr>
            <w:proofErr w:type="spellStart"/>
            <w:r w:rsidRPr="00BE0D2D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Āta</w:t>
            </w:r>
            <w:proofErr w:type="spellEnd"/>
            <w:r w:rsidRPr="00BE0D2D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 </w:t>
            </w:r>
            <w:proofErr w:type="spellStart"/>
            <w:r w:rsidRPr="00BE0D2D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hanga</w:t>
            </w:r>
            <w:proofErr w:type="spellEnd"/>
            <w:r w:rsidRPr="00BE0D2D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 </w:t>
            </w:r>
            <w:proofErr w:type="spellStart"/>
            <w:r w:rsidRPr="00BE0D2D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i</w:t>
            </w:r>
            <w:proofErr w:type="spellEnd"/>
            <w:r w:rsidRPr="00BE0D2D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 </w:t>
            </w:r>
            <w:proofErr w:type="spellStart"/>
            <w:r w:rsidRPr="00BE0D2D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tētahi</w:t>
            </w:r>
            <w:proofErr w:type="spellEnd"/>
            <w:r w:rsidRPr="00BE0D2D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 </w:t>
            </w:r>
            <w:proofErr w:type="spellStart"/>
            <w:r w:rsidRPr="00BE0D2D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tuhinga</w:t>
            </w:r>
            <w:proofErr w:type="spellEnd"/>
            <w:r w:rsidRPr="00BE0D2D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br/>
              <w:t>AS90803</w:t>
            </w:r>
          </w:p>
        </w:tc>
        <w:tc>
          <w:tcPr>
            <w:tcW w:w="1417" w:type="dxa"/>
          </w:tcPr>
          <w:p w:rsidR="00520A81" w:rsidRPr="00BE0D2D" w:rsidRDefault="00520A81" w:rsidP="00520A81">
            <w:pPr>
              <w:rPr>
                <w:rFonts w:ascii="Arial" w:hAnsi="Arial" w:cs="Arial"/>
              </w:rPr>
            </w:pPr>
            <w:r w:rsidRPr="00BE0D2D">
              <w:rPr>
                <w:rFonts w:ascii="Arial" w:hAnsi="Arial" w:cs="Arial"/>
              </w:rPr>
              <w:t>1</w:t>
            </w:r>
          </w:p>
        </w:tc>
        <w:tc>
          <w:tcPr>
            <w:tcW w:w="1278" w:type="dxa"/>
          </w:tcPr>
          <w:p w:rsidR="00520A81" w:rsidRPr="00BE0D2D" w:rsidRDefault="00520A81" w:rsidP="00520A81">
            <w:pPr>
              <w:rPr>
                <w:rFonts w:ascii="Arial" w:hAnsi="Arial" w:cs="Arial"/>
              </w:rPr>
            </w:pPr>
            <w:r w:rsidRPr="00BE0D2D">
              <w:rPr>
                <w:rFonts w:ascii="Arial" w:hAnsi="Arial" w:cs="Arial"/>
              </w:rPr>
              <w:t>1</w:t>
            </w:r>
          </w:p>
        </w:tc>
        <w:tc>
          <w:tcPr>
            <w:tcW w:w="1596" w:type="dxa"/>
          </w:tcPr>
          <w:p w:rsidR="00520A81" w:rsidRPr="00BE0D2D" w:rsidRDefault="00520A81" w:rsidP="00520A81">
            <w:pPr>
              <w:rPr>
                <w:rFonts w:ascii="Arial" w:hAnsi="Arial" w:cs="Arial"/>
              </w:rPr>
            </w:pPr>
            <w:r w:rsidRPr="00BE0D2D">
              <w:rPr>
                <w:rFonts w:ascii="Arial" w:hAnsi="Arial" w:cs="Arial"/>
              </w:rPr>
              <w:t>4</w:t>
            </w:r>
          </w:p>
        </w:tc>
        <w:tc>
          <w:tcPr>
            <w:tcW w:w="1596" w:type="dxa"/>
          </w:tcPr>
          <w:p w:rsidR="00520A81" w:rsidRPr="00BE0D2D" w:rsidRDefault="00520A81" w:rsidP="00520A81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proofErr w:type="spellStart"/>
            <w:r w:rsidRPr="00BE0D2D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Aromatawai</w:t>
            </w:r>
            <w:proofErr w:type="spellEnd"/>
            <w:r w:rsidRPr="00BE0D2D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 ā-</w:t>
            </w:r>
            <w:proofErr w:type="spellStart"/>
            <w:r w:rsidRPr="00BE0D2D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roto</w:t>
            </w:r>
            <w:proofErr w:type="spellEnd"/>
            <w:r w:rsidRPr="00BE0D2D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 </w:t>
            </w:r>
          </w:p>
          <w:p w:rsidR="00520A81" w:rsidRPr="00BE0D2D" w:rsidRDefault="00520A81" w:rsidP="00520A81">
            <w:pPr>
              <w:rPr>
                <w:rFonts w:ascii="Arial" w:hAnsi="Arial" w:cs="Arial"/>
              </w:rPr>
            </w:pPr>
            <w:r w:rsidRPr="00BE0D2D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Internal</w:t>
            </w:r>
          </w:p>
        </w:tc>
        <w:tc>
          <w:tcPr>
            <w:tcW w:w="1596" w:type="dxa"/>
          </w:tcPr>
          <w:p w:rsidR="00520A81" w:rsidRPr="00BE0D2D" w:rsidRDefault="00520A81" w:rsidP="00520A81">
            <w:pPr>
              <w:rPr>
                <w:rFonts w:ascii="Arial" w:hAnsi="Arial" w:cs="Arial"/>
              </w:rPr>
            </w:pPr>
            <w:r w:rsidRPr="00BE0D2D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2, 4, 5, 6, 7, </w:t>
            </w:r>
            <w:r w:rsidRPr="00BE0D2D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br/>
              <w:t>8, 10</w:t>
            </w:r>
          </w:p>
        </w:tc>
      </w:tr>
      <w:tr w:rsidR="00520A81" w:rsidRPr="00BE0D2D" w:rsidTr="00B11E6A">
        <w:tc>
          <w:tcPr>
            <w:tcW w:w="9576" w:type="dxa"/>
            <w:gridSpan w:val="6"/>
          </w:tcPr>
          <w:p w:rsidR="00520A81" w:rsidRPr="00BE0D2D" w:rsidRDefault="00520A81" w:rsidP="00520A8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8"/>
                <w:szCs w:val="28"/>
                <w:lang w:eastAsia="en-NZ"/>
              </w:rPr>
            </w:pPr>
            <w:r w:rsidRPr="00BE0D2D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Te Reo Māori</w:t>
            </w:r>
          </w:p>
          <w:p w:rsidR="00520A81" w:rsidRPr="00BE0D2D" w:rsidRDefault="00520A81" w:rsidP="00520A81">
            <w:pPr>
              <w:rPr>
                <w:rFonts w:ascii="Arial" w:hAnsi="Arial" w:cs="Arial"/>
              </w:rPr>
            </w:pPr>
          </w:p>
        </w:tc>
      </w:tr>
      <w:tr w:rsidR="00520A81" w:rsidRPr="00BE0D2D" w:rsidTr="00520A81">
        <w:tc>
          <w:tcPr>
            <w:tcW w:w="2093" w:type="dxa"/>
          </w:tcPr>
          <w:p w:rsidR="00520A81" w:rsidRPr="00BE0D2D" w:rsidRDefault="00520A81" w:rsidP="00520A81">
            <w:pPr>
              <w:rPr>
                <w:rFonts w:ascii="Arial" w:hAnsi="Arial" w:cs="Arial"/>
              </w:rPr>
            </w:pPr>
            <w:proofErr w:type="spellStart"/>
            <w:r w:rsidRPr="00BE0D2D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Pānui</w:t>
            </w:r>
            <w:proofErr w:type="spellEnd"/>
            <w:r w:rsidRPr="00BE0D2D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 </w:t>
            </w:r>
            <w:proofErr w:type="spellStart"/>
            <w:r w:rsidRPr="00BE0D2D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kia</w:t>
            </w:r>
            <w:proofErr w:type="spellEnd"/>
            <w:r w:rsidRPr="00BE0D2D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 </w:t>
            </w:r>
            <w:proofErr w:type="spellStart"/>
            <w:r w:rsidRPr="00BE0D2D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whai</w:t>
            </w:r>
            <w:proofErr w:type="spellEnd"/>
            <w:r w:rsidRPr="00BE0D2D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 </w:t>
            </w:r>
            <w:proofErr w:type="spellStart"/>
            <w:r w:rsidRPr="00BE0D2D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māramatanga</w:t>
            </w:r>
            <w:proofErr w:type="spellEnd"/>
            <w:r w:rsidRPr="00BE0D2D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 </w:t>
            </w:r>
            <w:proofErr w:type="spellStart"/>
            <w:r w:rsidRPr="00BE0D2D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i</w:t>
            </w:r>
            <w:proofErr w:type="spellEnd"/>
            <w:r w:rsidRPr="00BE0D2D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br/>
              <w:t xml:space="preserve">te reo o te </w:t>
            </w:r>
            <w:proofErr w:type="spellStart"/>
            <w:r w:rsidRPr="00BE0D2D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ao</w:t>
            </w:r>
            <w:proofErr w:type="spellEnd"/>
            <w:r w:rsidRPr="00BE0D2D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 </w:t>
            </w:r>
            <w:proofErr w:type="spellStart"/>
            <w:r w:rsidRPr="00BE0D2D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whānui</w:t>
            </w:r>
            <w:proofErr w:type="spellEnd"/>
            <w:r w:rsidRPr="00BE0D2D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br/>
              <w:t>AS90781</w:t>
            </w:r>
          </w:p>
        </w:tc>
        <w:tc>
          <w:tcPr>
            <w:tcW w:w="1417" w:type="dxa"/>
          </w:tcPr>
          <w:p w:rsidR="00520A81" w:rsidRPr="00BE0D2D" w:rsidRDefault="00520A81" w:rsidP="00520A81">
            <w:pPr>
              <w:rPr>
                <w:rFonts w:ascii="Arial" w:hAnsi="Arial" w:cs="Arial"/>
              </w:rPr>
            </w:pPr>
            <w:r w:rsidRPr="00BE0D2D">
              <w:rPr>
                <w:rFonts w:ascii="Arial" w:hAnsi="Arial" w:cs="Arial"/>
              </w:rPr>
              <w:t>1</w:t>
            </w:r>
          </w:p>
        </w:tc>
        <w:tc>
          <w:tcPr>
            <w:tcW w:w="1278" w:type="dxa"/>
          </w:tcPr>
          <w:p w:rsidR="00520A81" w:rsidRPr="00BE0D2D" w:rsidRDefault="00520A81" w:rsidP="00520A81">
            <w:pPr>
              <w:rPr>
                <w:rFonts w:ascii="Arial" w:hAnsi="Arial" w:cs="Arial"/>
              </w:rPr>
            </w:pPr>
            <w:r w:rsidRPr="00BE0D2D">
              <w:rPr>
                <w:rFonts w:ascii="Arial" w:hAnsi="Arial" w:cs="Arial"/>
              </w:rPr>
              <w:t>3</w:t>
            </w:r>
          </w:p>
        </w:tc>
        <w:tc>
          <w:tcPr>
            <w:tcW w:w="1596" w:type="dxa"/>
          </w:tcPr>
          <w:p w:rsidR="00520A81" w:rsidRPr="00BE0D2D" w:rsidRDefault="00520A81" w:rsidP="00520A81">
            <w:pPr>
              <w:rPr>
                <w:rFonts w:ascii="Arial" w:hAnsi="Arial" w:cs="Arial"/>
              </w:rPr>
            </w:pPr>
            <w:r w:rsidRPr="00BE0D2D">
              <w:rPr>
                <w:rFonts w:ascii="Arial" w:hAnsi="Arial" w:cs="Arial"/>
              </w:rPr>
              <w:t>3</w:t>
            </w:r>
          </w:p>
        </w:tc>
        <w:tc>
          <w:tcPr>
            <w:tcW w:w="1596" w:type="dxa"/>
          </w:tcPr>
          <w:p w:rsidR="00520A81" w:rsidRPr="00BE0D2D" w:rsidRDefault="00520A81" w:rsidP="00520A81">
            <w:pPr>
              <w:rPr>
                <w:rFonts w:ascii="Arial" w:hAnsi="Arial" w:cs="Arial"/>
              </w:rPr>
            </w:pPr>
            <w:proofErr w:type="spellStart"/>
            <w:r w:rsidRPr="00BE0D2D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Aromatawai</w:t>
            </w:r>
            <w:proofErr w:type="spellEnd"/>
            <w:r w:rsidRPr="00BE0D2D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 ā-</w:t>
            </w:r>
            <w:proofErr w:type="spellStart"/>
            <w:r w:rsidRPr="00BE0D2D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waho</w:t>
            </w:r>
            <w:proofErr w:type="spellEnd"/>
            <w:r w:rsidRPr="00BE0D2D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br/>
              <w:t>External</w:t>
            </w:r>
          </w:p>
        </w:tc>
        <w:tc>
          <w:tcPr>
            <w:tcW w:w="1596" w:type="dxa"/>
          </w:tcPr>
          <w:p w:rsidR="00520A81" w:rsidRPr="00BE0D2D" w:rsidRDefault="00520A81" w:rsidP="00520A81">
            <w:pPr>
              <w:rPr>
                <w:rFonts w:ascii="Arial" w:hAnsi="Arial" w:cs="Arial"/>
              </w:rPr>
            </w:pPr>
            <w:r w:rsidRPr="00BE0D2D">
              <w:rPr>
                <w:rFonts w:ascii="Arial" w:hAnsi="Arial" w:cs="Arial"/>
              </w:rPr>
              <w:t>1, 3, 9</w:t>
            </w:r>
          </w:p>
        </w:tc>
      </w:tr>
      <w:tr w:rsidR="00520A81" w:rsidRPr="00BE0D2D" w:rsidTr="00520A81">
        <w:tc>
          <w:tcPr>
            <w:tcW w:w="2093" w:type="dxa"/>
          </w:tcPr>
          <w:p w:rsidR="00520A81" w:rsidRPr="00BE0D2D" w:rsidRDefault="00520A81" w:rsidP="00520A81">
            <w:pPr>
              <w:rPr>
                <w:rFonts w:ascii="Arial" w:hAnsi="Arial" w:cs="Arial"/>
              </w:rPr>
            </w:pPr>
            <w:proofErr w:type="spellStart"/>
            <w:r w:rsidRPr="00BE0D2D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Hanga</w:t>
            </w:r>
            <w:proofErr w:type="spellEnd"/>
            <w:r w:rsidRPr="00BE0D2D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 </w:t>
            </w:r>
            <w:proofErr w:type="spellStart"/>
            <w:r w:rsidRPr="00BE0D2D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tuhinga</w:t>
            </w:r>
            <w:proofErr w:type="spellEnd"/>
            <w:r w:rsidRPr="00BE0D2D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 </w:t>
            </w:r>
            <w:proofErr w:type="spellStart"/>
            <w:r w:rsidRPr="00BE0D2D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auaha</w:t>
            </w:r>
            <w:proofErr w:type="spellEnd"/>
            <w:r w:rsidRPr="00BE0D2D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 </w:t>
            </w:r>
            <w:proofErr w:type="spellStart"/>
            <w:r w:rsidRPr="00BE0D2D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i</w:t>
            </w:r>
            <w:proofErr w:type="spellEnd"/>
            <w:r w:rsidRPr="00BE0D2D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 te reo o </w:t>
            </w:r>
            <w:r w:rsidRPr="00BE0D2D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br/>
              <w:t xml:space="preserve">te </w:t>
            </w:r>
            <w:proofErr w:type="spellStart"/>
            <w:r w:rsidRPr="00BE0D2D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ao</w:t>
            </w:r>
            <w:proofErr w:type="spellEnd"/>
            <w:r w:rsidRPr="00BE0D2D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 </w:t>
            </w:r>
            <w:proofErr w:type="spellStart"/>
            <w:r w:rsidRPr="00BE0D2D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whānui</w:t>
            </w:r>
            <w:proofErr w:type="spellEnd"/>
            <w:r w:rsidRPr="00BE0D2D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 </w:t>
            </w:r>
            <w:r w:rsidRPr="00BE0D2D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br/>
              <w:t>AS90783</w:t>
            </w:r>
          </w:p>
        </w:tc>
        <w:tc>
          <w:tcPr>
            <w:tcW w:w="1417" w:type="dxa"/>
          </w:tcPr>
          <w:p w:rsidR="00520A81" w:rsidRPr="00BE0D2D" w:rsidRDefault="00520A81" w:rsidP="00520A81">
            <w:pPr>
              <w:rPr>
                <w:rFonts w:ascii="Arial" w:hAnsi="Arial" w:cs="Arial"/>
              </w:rPr>
            </w:pPr>
            <w:r w:rsidRPr="00BE0D2D">
              <w:rPr>
                <w:rFonts w:ascii="Arial" w:hAnsi="Arial" w:cs="Arial"/>
              </w:rPr>
              <w:t>1</w:t>
            </w:r>
          </w:p>
        </w:tc>
        <w:tc>
          <w:tcPr>
            <w:tcW w:w="1278" w:type="dxa"/>
          </w:tcPr>
          <w:p w:rsidR="00520A81" w:rsidRPr="00BE0D2D" w:rsidRDefault="00520A81" w:rsidP="00520A81">
            <w:pPr>
              <w:rPr>
                <w:rFonts w:ascii="Arial" w:hAnsi="Arial" w:cs="Arial"/>
              </w:rPr>
            </w:pPr>
            <w:r w:rsidRPr="00BE0D2D">
              <w:rPr>
                <w:rFonts w:ascii="Arial" w:hAnsi="Arial" w:cs="Arial"/>
              </w:rPr>
              <w:t>3</w:t>
            </w:r>
          </w:p>
        </w:tc>
        <w:tc>
          <w:tcPr>
            <w:tcW w:w="1596" w:type="dxa"/>
          </w:tcPr>
          <w:p w:rsidR="00520A81" w:rsidRPr="00BE0D2D" w:rsidRDefault="00520A81" w:rsidP="00520A81">
            <w:pPr>
              <w:rPr>
                <w:rFonts w:ascii="Arial" w:hAnsi="Arial" w:cs="Arial"/>
              </w:rPr>
            </w:pPr>
            <w:r w:rsidRPr="00BE0D2D">
              <w:rPr>
                <w:rFonts w:ascii="Arial" w:hAnsi="Arial" w:cs="Arial"/>
              </w:rPr>
              <w:t>4</w:t>
            </w:r>
          </w:p>
        </w:tc>
        <w:tc>
          <w:tcPr>
            <w:tcW w:w="1596" w:type="dxa"/>
          </w:tcPr>
          <w:p w:rsidR="00520A81" w:rsidRPr="00BE0D2D" w:rsidRDefault="00520A81" w:rsidP="00520A81">
            <w:pPr>
              <w:rPr>
                <w:rFonts w:ascii="Arial" w:hAnsi="Arial" w:cs="Arial"/>
              </w:rPr>
            </w:pPr>
            <w:proofErr w:type="spellStart"/>
            <w:r w:rsidRPr="00BE0D2D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Aromatawai</w:t>
            </w:r>
            <w:proofErr w:type="spellEnd"/>
            <w:r w:rsidRPr="00BE0D2D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 ā-</w:t>
            </w:r>
            <w:proofErr w:type="spellStart"/>
            <w:r w:rsidRPr="00BE0D2D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roto</w:t>
            </w:r>
            <w:proofErr w:type="spellEnd"/>
            <w:r w:rsidRPr="00BE0D2D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br/>
              <w:t>Internal</w:t>
            </w:r>
          </w:p>
        </w:tc>
        <w:tc>
          <w:tcPr>
            <w:tcW w:w="1596" w:type="dxa"/>
          </w:tcPr>
          <w:p w:rsidR="00520A81" w:rsidRPr="00BE0D2D" w:rsidRDefault="00520A81" w:rsidP="00520A81">
            <w:pPr>
              <w:rPr>
                <w:rFonts w:ascii="Arial" w:hAnsi="Arial" w:cs="Arial"/>
              </w:rPr>
            </w:pPr>
            <w:r w:rsidRPr="00BE0D2D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2, 4, 5, 6, 7, </w:t>
            </w:r>
            <w:r w:rsidRPr="00BE0D2D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br/>
              <w:t>8, 10</w:t>
            </w:r>
          </w:p>
        </w:tc>
      </w:tr>
    </w:tbl>
    <w:p w:rsidR="00165660" w:rsidRDefault="00BE0D2D" w:rsidP="00520A81"/>
    <w:sectPr w:rsidR="001656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A81"/>
    <w:rsid w:val="00520A81"/>
    <w:rsid w:val="006E0F36"/>
    <w:rsid w:val="00BE0D2D"/>
    <w:rsid w:val="00C2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0A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Heading2">
    <w:name w:val="heading 2"/>
    <w:basedOn w:val="Normal"/>
    <w:link w:val="Heading2Char"/>
    <w:uiPriority w:val="9"/>
    <w:qFormat/>
    <w:rsid w:val="00520A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0A81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520A81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customStyle="1" w:styleId="pagetools">
    <w:name w:val="pagetools"/>
    <w:basedOn w:val="Normal"/>
    <w:rsid w:val="00520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semiHidden/>
    <w:unhideWhenUsed/>
    <w:rsid w:val="00520A8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20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520A81"/>
    <w:rPr>
      <w:b/>
      <w:bCs/>
    </w:rPr>
  </w:style>
  <w:style w:type="table" w:styleId="TableGrid">
    <w:name w:val="Table Grid"/>
    <w:basedOn w:val="TableNormal"/>
    <w:uiPriority w:val="59"/>
    <w:rsid w:val="00520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0A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Heading2">
    <w:name w:val="heading 2"/>
    <w:basedOn w:val="Normal"/>
    <w:link w:val="Heading2Char"/>
    <w:uiPriority w:val="9"/>
    <w:qFormat/>
    <w:rsid w:val="00520A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0A81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520A81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customStyle="1" w:styleId="pagetools">
    <w:name w:val="pagetools"/>
    <w:basedOn w:val="Normal"/>
    <w:rsid w:val="00520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semiHidden/>
    <w:unhideWhenUsed/>
    <w:rsid w:val="00520A8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20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520A81"/>
    <w:rPr>
      <w:b/>
      <w:bCs/>
    </w:rPr>
  </w:style>
  <w:style w:type="table" w:styleId="TableGrid">
    <w:name w:val="Table Grid"/>
    <w:basedOn w:val="TableNormal"/>
    <w:uiPriority w:val="59"/>
    <w:rsid w:val="00520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B3E42-22A7-4EF6-937F-455164395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patarikigrace</dc:creator>
  <cp:lastModifiedBy>patariki</cp:lastModifiedBy>
  <cp:revision>2</cp:revision>
  <dcterms:created xsi:type="dcterms:W3CDTF">2012-09-07T03:15:00Z</dcterms:created>
  <dcterms:modified xsi:type="dcterms:W3CDTF">2012-09-07T03:15:00Z</dcterms:modified>
</cp:coreProperties>
</file>